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46CF" w:rsidRPr="009F5062" w:rsidRDefault="000046CF" w:rsidP="000046CF">
      <w:pPr>
        <w:spacing w:before="100" w:beforeAutospacing="1" w:after="100" w:afterAutospacing="1" w:line="276" w:lineRule="auto"/>
        <w:jc w:val="center"/>
        <w:outlineLvl w:val="1"/>
        <w:rPr>
          <w:rFonts w:eastAsia="Times New Roman" w:cstheme="minorHAnsi"/>
          <w:b/>
          <w:bCs/>
          <w:sz w:val="32"/>
          <w:szCs w:val="24"/>
          <w:lang w:val="en-GB" w:eastAsia="nl-NL"/>
        </w:rPr>
      </w:pPr>
      <w:r w:rsidRPr="009F5062">
        <w:rPr>
          <w:rFonts w:eastAsia="Times New Roman" w:cstheme="minorHAnsi"/>
          <w:b/>
          <w:bCs/>
          <w:sz w:val="32"/>
          <w:szCs w:val="24"/>
          <w:lang w:val="en-GB" w:eastAsia="nl-NL"/>
        </w:rPr>
        <w:t>The Industrial Revolution</w:t>
      </w:r>
      <w:r>
        <w:rPr>
          <w:rFonts w:eastAsia="Times New Roman" w:cstheme="minorHAnsi"/>
          <w:b/>
          <w:bCs/>
          <w:sz w:val="32"/>
          <w:szCs w:val="24"/>
          <w:lang w:val="en-GB" w:eastAsia="nl-NL"/>
        </w:rPr>
        <w:t xml:space="preserve"> II</w:t>
      </w:r>
    </w:p>
    <w:p w:rsidR="000046CF" w:rsidRDefault="000046CF" w:rsidP="000046CF">
      <w:pPr>
        <w:spacing w:before="100" w:beforeAutospacing="1" w:after="100" w:afterAutospacing="1" w:line="276" w:lineRule="auto"/>
        <w:jc w:val="both"/>
        <w:outlineLvl w:val="1"/>
        <w:rPr>
          <w:rFonts w:eastAsia="Times New Roman" w:cstheme="minorHAnsi"/>
          <w:bCs/>
          <w:sz w:val="24"/>
          <w:szCs w:val="24"/>
          <w:lang w:val="en-GB" w:eastAsia="nl-NL"/>
        </w:rPr>
      </w:pPr>
      <w:r>
        <w:rPr>
          <w:noProof/>
          <w:lang w:eastAsia="nl-NL"/>
        </w:rPr>
        <w:drawing>
          <wp:inline distT="0" distB="0" distL="0" distR="0" wp14:anchorId="0BA16C8B" wp14:editId="4ACDD967">
            <wp:extent cx="5760720" cy="2162810"/>
            <wp:effectExtent l="0" t="0" r="0" b="8890"/>
            <wp:docPr id="10" name="Afbeelding 10" descr="Afbeeldingsresultaat voor industrial rev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industrial revolutio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2162810"/>
                    </a:xfrm>
                    <a:prstGeom prst="rect">
                      <a:avLst/>
                    </a:prstGeom>
                    <a:noFill/>
                    <a:ln>
                      <a:noFill/>
                    </a:ln>
                  </pic:spPr>
                </pic:pic>
              </a:graphicData>
            </a:graphic>
          </wp:inline>
        </w:drawing>
      </w:r>
    </w:p>
    <w:p w:rsidR="000046CF" w:rsidRDefault="000046CF" w:rsidP="000046CF">
      <w:pPr>
        <w:rPr>
          <w:rFonts w:cstheme="minorHAnsi"/>
          <w:sz w:val="24"/>
          <w:szCs w:val="24"/>
          <w:lang w:val="en-GB"/>
        </w:rPr>
      </w:pPr>
      <w:r>
        <w:rPr>
          <w:rFonts w:cstheme="minorHAnsi"/>
          <w:b/>
          <w:sz w:val="24"/>
          <w:szCs w:val="24"/>
          <w:lang w:val="en-GB"/>
        </w:rPr>
        <w:t>Group work:</w:t>
      </w:r>
    </w:p>
    <w:p w:rsidR="000046CF" w:rsidRDefault="000046CF" w:rsidP="000046CF">
      <w:pPr>
        <w:jc w:val="both"/>
        <w:rPr>
          <w:rFonts w:cstheme="minorHAnsi"/>
          <w:sz w:val="24"/>
          <w:szCs w:val="24"/>
          <w:lang w:val="en-GB"/>
        </w:rPr>
      </w:pPr>
      <w:r>
        <w:rPr>
          <w:rFonts w:cstheme="minorHAnsi"/>
          <w:sz w:val="24"/>
          <w:szCs w:val="24"/>
          <w:lang w:val="en-GB"/>
        </w:rPr>
        <w:t xml:space="preserve">Form groups of three students; 1 mavo, 1 havo, 1 vwo student. Every member of your group is going to try to find an answer to some questions. In order to do so, you are allowed to use the internet and browse the web. It is important that every member of the group knows the answers eventually, so it is your responsibility to answer your questions correctly and to report about them to your group members. </w:t>
      </w:r>
      <w:r>
        <w:rPr>
          <w:rFonts w:cstheme="minorHAnsi"/>
          <w:sz w:val="24"/>
          <w:szCs w:val="24"/>
          <w:lang w:val="en-GB"/>
        </w:rPr>
        <w:t xml:space="preserve">When you share the answers in your group, don’t forget to take notes! The information you are receiving from your group members will be used as input for a later assignment. You can take notes, share information and/or photos on the next page. </w:t>
      </w:r>
    </w:p>
    <w:p w:rsidR="000046CF" w:rsidRPr="001077E4" w:rsidRDefault="000046CF" w:rsidP="000046CF">
      <w:pPr>
        <w:jc w:val="both"/>
        <w:rPr>
          <w:rFonts w:cstheme="minorHAnsi"/>
          <w:sz w:val="24"/>
          <w:szCs w:val="24"/>
          <w:lang w:val="en-GB"/>
        </w:rPr>
      </w:pPr>
    </w:p>
    <w:p w:rsidR="000046CF" w:rsidRPr="000046CF" w:rsidRDefault="000046CF" w:rsidP="000046CF">
      <w:pPr>
        <w:pStyle w:val="Lijstalinea"/>
        <w:numPr>
          <w:ilvl w:val="0"/>
          <w:numId w:val="2"/>
        </w:numPr>
        <w:spacing w:line="276" w:lineRule="auto"/>
        <w:jc w:val="both"/>
        <w:rPr>
          <w:rFonts w:cstheme="minorHAnsi"/>
          <w:b/>
          <w:i/>
          <w:sz w:val="24"/>
          <w:szCs w:val="24"/>
          <w:lang w:val="en-GB"/>
        </w:rPr>
      </w:pPr>
      <w:r w:rsidRPr="000046CF">
        <w:rPr>
          <w:rFonts w:cstheme="minorHAnsi"/>
          <w:b/>
          <w:i/>
          <w:sz w:val="24"/>
          <w:szCs w:val="24"/>
          <w:lang w:val="en-GB"/>
        </w:rPr>
        <w:t>MAVO:</w:t>
      </w:r>
    </w:p>
    <w:p w:rsidR="000046CF" w:rsidRDefault="000046CF" w:rsidP="000046CF">
      <w:pPr>
        <w:spacing w:line="276" w:lineRule="auto"/>
        <w:jc w:val="both"/>
        <w:rPr>
          <w:rFonts w:cstheme="minorHAnsi"/>
          <w:sz w:val="24"/>
          <w:szCs w:val="24"/>
          <w:lang w:val="en-GB"/>
        </w:rPr>
      </w:pPr>
      <w:r>
        <w:rPr>
          <w:rFonts w:cstheme="minorHAnsi"/>
          <w:sz w:val="24"/>
          <w:szCs w:val="24"/>
          <w:lang w:val="en-GB"/>
        </w:rPr>
        <w:t xml:space="preserve">Go online any find out: </w:t>
      </w:r>
    </w:p>
    <w:p w:rsidR="000046CF" w:rsidRDefault="000046CF" w:rsidP="000046CF">
      <w:pPr>
        <w:pStyle w:val="Lijstalinea"/>
        <w:numPr>
          <w:ilvl w:val="0"/>
          <w:numId w:val="1"/>
        </w:numPr>
        <w:spacing w:line="276" w:lineRule="auto"/>
        <w:jc w:val="both"/>
        <w:rPr>
          <w:rFonts w:cstheme="minorHAnsi"/>
          <w:sz w:val="24"/>
          <w:szCs w:val="24"/>
          <w:lang w:val="en-GB"/>
        </w:rPr>
      </w:pPr>
      <w:r w:rsidRPr="004407BC">
        <w:rPr>
          <w:rFonts w:cstheme="minorHAnsi"/>
          <w:sz w:val="24"/>
          <w:szCs w:val="24"/>
          <w:lang w:val="en-GB"/>
        </w:rPr>
        <w:t xml:space="preserve">What did the cities in England look like during the age of the Industrial Revolution? Paste a photo of a typical city in this document. </w:t>
      </w:r>
      <w:r>
        <w:rPr>
          <w:rFonts w:cstheme="minorHAnsi"/>
          <w:sz w:val="24"/>
          <w:szCs w:val="24"/>
          <w:lang w:val="en-GB"/>
        </w:rPr>
        <w:t xml:space="preserve">Use your own words to describe the buildings (inside and outside), the streets, the people etc. </w:t>
      </w:r>
    </w:p>
    <w:p w:rsidR="000046CF" w:rsidRDefault="000046CF" w:rsidP="000046CF">
      <w:pPr>
        <w:pStyle w:val="Lijstalinea"/>
        <w:numPr>
          <w:ilvl w:val="0"/>
          <w:numId w:val="1"/>
        </w:numPr>
        <w:spacing w:line="276" w:lineRule="auto"/>
        <w:jc w:val="both"/>
        <w:rPr>
          <w:rFonts w:cstheme="minorHAnsi"/>
          <w:sz w:val="24"/>
          <w:szCs w:val="24"/>
          <w:lang w:val="en-GB"/>
        </w:rPr>
      </w:pPr>
      <w:r>
        <w:rPr>
          <w:rFonts w:cstheme="minorHAnsi"/>
          <w:sz w:val="24"/>
          <w:szCs w:val="24"/>
          <w:lang w:val="en-GB"/>
        </w:rPr>
        <w:t>How does the building style of the Industrial Revolution stay visible today? Find a modern photo of a building or buildings from the era and past</w:t>
      </w:r>
      <w:r w:rsidR="00866D26">
        <w:rPr>
          <w:rFonts w:cstheme="minorHAnsi"/>
          <w:sz w:val="24"/>
          <w:szCs w:val="24"/>
          <w:lang w:val="en-GB"/>
        </w:rPr>
        <w:t>e</w:t>
      </w:r>
      <w:r>
        <w:rPr>
          <w:rFonts w:cstheme="minorHAnsi"/>
          <w:sz w:val="24"/>
          <w:szCs w:val="24"/>
          <w:lang w:val="en-GB"/>
        </w:rPr>
        <w:t xml:space="preserve"> it in this document. </w:t>
      </w:r>
      <w:r w:rsidR="00866D26">
        <w:rPr>
          <w:rFonts w:cstheme="minorHAnsi"/>
          <w:sz w:val="24"/>
          <w:szCs w:val="24"/>
          <w:lang w:val="en-GB"/>
        </w:rPr>
        <w:t xml:space="preserve">Write down how these buildings are used now. </w:t>
      </w:r>
      <w:bookmarkStart w:id="0" w:name="_GoBack"/>
      <w:bookmarkEnd w:id="0"/>
    </w:p>
    <w:p w:rsidR="000046CF" w:rsidRPr="000046CF" w:rsidRDefault="000046CF" w:rsidP="000046CF">
      <w:pPr>
        <w:spacing w:line="276" w:lineRule="auto"/>
        <w:jc w:val="both"/>
        <w:rPr>
          <w:rFonts w:cstheme="minorHAnsi"/>
          <w:sz w:val="24"/>
          <w:szCs w:val="24"/>
          <w:lang w:val="en-GB"/>
        </w:rPr>
      </w:pPr>
    </w:p>
    <w:p w:rsidR="000046CF" w:rsidRPr="000046CF" w:rsidRDefault="000046CF" w:rsidP="000046CF">
      <w:pPr>
        <w:pStyle w:val="Lijstalinea"/>
        <w:numPr>
          <w:ilvl w:val="0"/>
          <w:numId w:val="2"/>
        </w:numPr>
        <w:spacing w:line="276" w:lineRule="auto"/>
        <w:jc w:val="both"/>
        <w:rPr>
          <w:rFonts w:cstheme="minorHAnsi"/>
          <w:b/>
          <w:i/>
          <w:sz w:val="24"/>
          <w:szCs w:val="24"/>
          <w:lang w:val="en-GB"/>
        </w:rPr>
      </w:pPr>
      <w:r w:rsidRPr="000046CF">
        <w:rPr>
          <w:rFonts w:cstheme="minorHAnsi"/>
          <w:b/>
          <w:i/>
          <w:sz w:val="24"/>
          <w:szCs w:val="24"/>
          <w:lang w:val="en-GB"/>
        </w:rPr>
        <w:t>HAVO:</w:t>
      </w:r>
    </w:p>
    <w:p w:rsidR="000046CF" w:rsidRDefault="000046CF" w:rsidP="000046CF">
      <w:pPr>
        <w:pStyle w:val="Lijstalinea"/>
        <w:numPr>
          <w:ilvl w:val="0"/>
          <w:numId w:val="1"/>
        </w:numPr>
        <w:spacing w:line="276" w:lineRule="auto"/>
        <w:jc w:val="both"/>
        <w:rPr>
          <w:rFonts w:cstheme="minorHAnsi"/>
          <w:sz w:val="24"/>
          <w:szCs w:val="24"/>
          <w:lang w:val="en-GB"/>
        </w:rPr>
      </w:pPr>
      <w:r>
        <w:rPr>
          <w:rFonts w:cstheme="minorHAnsi"/>
          <w:sz w:val="24"/>
          <w:szCs w:val="24"/>
          <w:lang w:val="en-GB"/>
        </w:rPr>
        <w:t xml:space="preserve">During the Industrial Revolution, many people lived in so-called ‘workhouses’. Find out who lived here and why. Also find out what the circumstances in these workhouses were like. Find information about what kind of work they had to do, how they came to live in the workhouses, what they dressed in, what they ate etc. </w:t>
      </w:r>
    </w:p>
    <w:p w:rsidR="000046CF" w:rsidRPr="000046CF" w:rsidRDefault="000046CF" w:rsidP="000046CF">
      <w:pPr>
        <w:spacing w:line="276" w:lineRule="auto"/>
        <w:jc w:val="both"/>
        <w:rPr>
          <w:rFonts w:cstheme="minorHAnsi"/>
          <w:sz w:val="24"/>
          <w:szCs w:val="24"/>
          <w:lang w:val="en-GB"/>
        </w:rPr>
      </w:pPr>
    </w:p>
    <w:p w:rsidR="000046CF" w:rsidRPr="000046CF" w:rsidRDefault="000046CF" w:rsidP="000046CF">
      <w:pPr>
        <w:pStyle w:val="Lijstalinea"/>
        <w:numPr>
          <w:ilvl w:val="0"/>
          <w:numId w:val="2"/>
        </w:numPr>
        <w:spacing w:line="276" w:lineRule="auto"/>
        <w:jc w:val="both"/>
        <w:rPr>
          <w:rFonts w:cstheme="minorHAnsi"/>
          <w:b/>
          <w:i/>
          <w:sz w:val="24"/>
          <w:szCs w:val="24"/>
          <w:lang w:val="en-GB"/>
        </w:rPr>
      </w:pPr>
      <w:r w:rsidRPr="000046CF">
        <w:rPr>
          <w:rFonts w:cstheme="minorHAnsi"/>
          <w:b/>
          <w:i/>
          <w:sz w:val="24"/>
          <w:szCs w:val="24"/>
          <w:lang w:val="en-GB"/>
        </w:rPr>
        <w:t>VWO:</w:t>
      </w:r>
    </w:p>
    <w:p w:rsidR="000046CF" w:rsidRDefault="000046CF" w:rsidP="000046CF">
      <w:pPr>
        <w:pStyle w:val="Lijstalinea"/>
        <w:numPr>
          <w:ilvl w:val="0"/>
          <w:numId w:val="1"/>
        </w:numPr>
        <w:spacing w:line="276" w:lineRule="auto"/>
        <w:jc w:val="both"/>
        <w:rPr>
          <w:rFonts w:cstheme="minorHAnsi"/>
          <w:sz w:val="24"/>
          <w:szCs w:val="24"/>
          <w:lang w:val="en-GB"/>
        </w:rPr>
      </w:pPr>
      <w:r>
        <w:rPr>
          <w:rFonts w:cstheme="minorHAnsi"/>
          <w:sz w:val="24"/>
          <w:szCs w:val="24"/>
          <w:lang w:val="en-GB"/>
        </w:rPr>
        <w:t>Find out what a day in the life of a factory worker in England looked like during the Industrial Revolution. What did they eat? How long did they work during a day? How were they treated at work? How big were their families at the time? What kind of work did they have to do?</w:t>
      </w:r>
    </w:p>
    <w:p w:rsidR="000046CF" w:rsidRDefault="000046CF" w:rsidP="000046CF">
      <w:pPr>
        <w:pStyle w:val="Lijstalinea"/>
        <w:numPr>
          <w:ilvl w:val="0"/>
          <w:numId w:val="1"/>
        </w:numPr>
        <w:spacing w:line="276" w:lineRule="auto"/>
        <w:jc w:val="both"/>
        <w:rPr>
          <w:rFonts w:cstheme="minorHAnsi"/>
          <w:sz w:val="24"/>
          <w:szCs w:val="24"/>
          <w:lang w:val="en-GB"/>
        </w:rPr>
      </w:pPr>
      <w:r>
        <w:rPr>
          <w:rFonts w:cstheme="minorHAnsi"/>
          <w:sz w:val="24"/>
          <w:szCs w:val="24"/>
          <w:lang w:val="en-GB"/>
        </w:rPr>
        <w:t xml:space="preserve">Who worked in the factories? Men or women? Adults or children? </w:t>
      </w:r>
    </w:p>
    <w:p w:rsidR="007D6071" w:rsidRDefault="00DC7306">
      <w:pPr>
        <w:rPr>
          <w:lang w:val="en-GB"/>
        </w:rPr>
      </w:pPr>
    </w:p>
    <w:p w:rsidR="000046CF" w:rsidRDefault="000046CF" w:rsidP="000046CF">
      <w:pPr>
        <w:spacing w:line="276" w:lineRule="auto"/>
        <w:jc w:val="both"/>
        <w:rPr>
          <w:rFonts w:cstheme="minorHAnsi"/>
          <w:i/>
          <w:sz w:val="24"/>
          <w:szCs w:val="24"/>
          <w:lang w:val="en-GB"/>
        </w:rPr>
      </w:pPr>
      <w:r>
        <w:rPr>
          <w:rFonts w:cstheme="minorHAnsi"/>
          <w:i/>
          <w:sz w:val="24"/>
          <w:szCs w:val="24"/>
          <w:lang w:val="en-GB"/>
        </w:rPr>
        <w:t>___________________________________________________________________________</w:t>
      </w:r>
    </w:p>
    <w:p w:rsidR="000046CF" w:rsidRPr="000046CF" w:rsidRDefault="000046CF">
      <w:pPr>
        <w:rPr>
          <w:sz w:val="24"/>
          <w:lang w:val="en-GB"/>
        </w:rPr>
      </w:pPr>
      <w:r w:rsidRPr="000046CF">
        <w:rPr>
          <w:b/>
          <w:sz w:val="24"/>
          <w:lang w:val="en-GB"/>
        </w:rPr>
        <w:t>Answers:</w:t>
      </w:r>
    </w:p>
    <w:tbl>
      <w:tblPr>
        <w:tblStyle w:val="Tabelraster"/>
        <w:tblW w:w="0" w:type="auto"/>
        <w:tblLook w:val="04A0" w:firstRow="1" w:lastRow="0" w:firstColumn="1" w:lastColumn="0" w:noHBand="0" w:noVBand="1"/>
      </w:tblPr>
      <w:tblGrid>
        <w:gridCol w:w="704"/>
        <w:gridCol w:w="8358"/>
      </w:tblGrid>
      <w:tr w:rsidR="000046CF" w:rsidRPr="000046CF" w:rsidTr="000046CF">
        <w:tc>
          <w:tcPr>
            <w:tcW w:w="704" w:type="dxa"/>
          </w:tcPr>
          <w:p w:rsidR="000046CF" w:rsidRPr="000046CF" w:rsidRDefault="000046CF">
            <w:pPr>
              <w:rPr>
                <w:b/>
                <w:sz w:val="24"/>
                <w:lang w:val="en-GB"/>
              </w:rPr>
            </w:pPr>
            <w:r w:rsidRPr="000046CF">
              <w:rPr>
                <w:b/>
                <w:sz w:val="24"/>
                <w:lang w:val="en-GB"/>
              </w:rPr>
              <w:t>Part A.</w:t>
            </w:r>
          </w:p>
        </w:tc>
        <w:tc>
          <w:tcPr>
            <w:tcW w:w="8358" w:type="dxa"/>
          </w:tcPr>
          <w:p w:rsidR="000046CF" w:rsidRPr="000046CF" w:rsidRDefault="000046CF">
            <w:pPr>
              <w:rPr>
                <w:b/>
                <w:sz w:val="24"/>
                <w:lang w:val="en-GB"/>
              </w:rPr>
            </w:pPr>
            <w:r w:rsidRPr="000046CF">
              <w:rPr>
                <w:b/>
                <w:sz w:val="24"/>
                <w:lang w:val="en-GB"/>
              </w:rPr>
              <w:t xml:space="preserve">Answers given by: </w:t>
            </w:r>
          </w:p>
          <w:p w:rsidR="000046CF" w:rsidRDefault="000046CF">
            <w:pPr>
              <w:rPr>
                <w:sz w:val="24"/>
                <w:lang w:val="en-GB"/>
              </w:rPr>
            </w:pPr>
          </w:p>
          <w:p w:rsidR="000046CF" w:rsidRDefault="000046CF">
            <w:pPr>
              <w:rPr>
                <w:sz w:val="24"/>
                <w:lang w:val="en-GB"/>
              </w:rPr>
            </w:pPr>
          </w:p>
          <w:p w:rsidR="000046CF" w:rsidRPr="000046CF" w:rsidRDefault="000046CF">
            <w:pPr>
              <w:rPr>
                <w:sz w:val="24"/>
                <w:lang w:val="en-GB"/>
              </w:rPr>
            </w:pPr>
          </w:p>
        </w:tc>
      </w:tr>
      <w:tr w:rsidR="000046CF" w:rsidRPr="000046CF" w:rsidTr="000046CF">
        <w:tc>
          <w:tcPr>
            <w:tcW w:w="704" w:type="dxa"/>
          </w:tcPr>
          <w:p w:rsidR="000046CF" w:rsidRPr="000046CF" w:rsidRDefault="000046CF">
            <w:pPr>
              <w:rPr>
                <w:b/>
                <w:sz w:val="24"/>
                <w:lang w:val="en-GB"/>
              </w:rPr>
            </w:pPr>
            <w:r w:rsidRPr="000046CF">
              <w:rPr>
                <w:b/>
                <w:sz w:val="24"/>
                <w:lang w:val="en-GB"/>
              </w:rPr>
              <w:t>Part B.</w:t>
            </w:r>
          </w:p>
        </w:tc>
        <w:tc>
          <w:tcPr>
            <w:tcW w:w="8358" w:type="dxa"/>
          </w:tcPr>
          <w:p w:rsidR="000046CF" w:rsidRPr="000046CF" w:rsidRDefault="000046CF">
            <w:pPr>
              <w:rPr>
                <w:b/>
                <w:sz w:val="24"/>
                <w:lang w:val="en-GB"/>
              </w:rPr>
            </w:pPr>
            <w:r w:rsidRPr="000046CF">
              <w:rPr>
                <w:b/>
                <w:sz w:val="24"/>
                <w:lang w:val="en-GB"/>
              </w:rPr>
              <w:t>Answers given by:</w:t>
            </w:r>
          </w:p>
          <w:p w:rsidR="000046CF" w:rsidRDefault="000046CF">
            <w:pPr>
              <w:rPr>
                <w:sz w:val="24"/>
                <w:lang w:val="en-GB"/>
              </w:rPr>
            </w:pPr>
          </w:p>
          <w:p w:rsidR="000046CF" w:rsidRDefault="000046CF">
            <w:pPr>
              <w:rPr>
                <w:sz w:val="24"/>
                <w:lang w:val="en-GB"/>
              </w:rPr>
            </w:pPr>
          </w:p>
          <w:p w:rsidR="000046CF" w:rsidRPr="000046CF" w:rsidRDefault="000046CF">
            <w:pPr>
              <w:rPr>
                <w:sz w:val="24"/>
                <w:lang w:val="en-GB"/>
              </w:rPr>
            </w:pPr>
          </w:p>
        </w:tc>
      </w:tr>
      <w:tr w:rsidR="000046CF" w:rsidRPr="000046CF" w:rsidTr="000046CF">
        <w:tc>
          <w:tcPr>
            <w:tcW w:w="704" w:type="dxa"/>
          </w:tcPr>
          <w:p w:rsidR="000046CF" w:rsidRPr="000046CF" w:rsidRDefault="000046CF">
            <w:pPr>
              <w:rPr>
                <w:b/>
                <w:sz w:val="24"/>
                <w:lang w:val="en-GB"/>
              </w:rPr>
            </w:pPr>
            <w:r w:rsidRPr="000046CF">
              <w:rPr>
                <w:b/>
                <w:sz w:val="24"/>
                <w:lang w:val="en-GB"/>
              </w:rPr>
              <w:t>Part C.</w:t>
            </w:r>
          </w:p>
        </w:tc>
        <w:tc>
          <w:tcPr>
            <w:tcW w:w="8358" w:type="dxa"/>
          </w:tcPr>
          <w:p w:rsidR="000046CF" w:rsidRPr="000046CF" w:rsidRDefault="000046CF">
            <w:pPr>
              <w:rPr>
                <w:sz w:val="24"/>
                <w:lang w:val="en-GB"/>
              </w:rPr>
            </w:pPr>
            <w:r w:rsidRPr="000046CF">
              <w:rPr>
                <w:b/>
                <w:sz w:val="24"/>
                <w:lang w:val="en-GB"/>
              </w:rPr>
              <w:t>Answers given by:</w:t>
            </w:r>
            <w:r w:rsidRPr="000046CF">
              <w:rPr>
                <w:sz w:val="24"/>
                <w:lang w:val="en-GB"/>
              </w:rPr>
              <w:t xml:space="preserve"> </w:t>
            </w:r>
          </w:p>
          <w:p w:rsidR="000046CF" w:rsidRDefault="000046CF">
            <w:pPr>
              <w:rPr>
                <w:sz w:val="24"/>
                <w:lang w:val="en-GB"/>
              </w:rPr>
            </w:pPr>
          </w:p>
          <w:p w:rsidR="000046CF" w:rsidRDefault="000046CF">
            <w:pPr>
              <w:rPr>
                <w:sz w:val="24"/>
                <w:lang w:val="en-GB"/>
              </w:rPr>
            </w:pPr>
          </w:p>
          <w:p w:rsidR="000046CF" w:rsidRPr="000046CF" w:rsidRDefault="000046CF">
            <w:pPr>
              <w:rPr>
                <w:sz w:val="24"/>
                <w:lang w:val="en-GB"/>
              </w:rPr>
            </w:pPr>
          </w:p>
        </w:tc>
      </w:tr>
    </w:tbl>
    <w:p w:rsidR="000046CF" w:rsidRPr="000046CF" w:rsidRDefault="000046CF">
      <w:pPr>
        <w:rPr>
          <w:sz w:val="24"/>
          <w:lang w:val="en-GB"/>
        </w:rPr>
      </w:pPr>
    </w:p>
    <w:sectPr w:rsidR="000046CF" w:rsidRPr="000046CF">
      <w:headerReference w:type="default" r:id="rId8"/>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7306" w:rsidRDefault="00DC7306" w:rsidP="000046CF">
      <w:pPr>
        <w:spacing w:after="0" w:line="240" w:lineRule="auto"/>
      </w:pPr>
      <w:r>
        <w:separator/>
      </w:r>
    </w:p>
  </w:endnote>
  <w:endnote w:type="continuationSeparator" w:id="0">
    <w:p w:rsidR="00DC7306" w:rsidRDefault="00DC7306" w:rsidP="000046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7814316"/>
      <w:docPartObj>
        <w:docPartGallery w:val="Page Numbers (Bottom of Page)"/>
        <w:docPartUnique/>
      </w:docPartObj>
    </w:sdtPr>
    <w:sdtContent>
      <w:p w:rsidR="000046CF" w:rsidRDefault="000046CF">
        <w:pPr>
          <w:pStyle w:val="Voettekst"/>
          <w:jc w:val="right"/>
        </w:pPr>
        <w:r>
          <w:fldChar w:fldCharType="begin"/>
        </w:r>
        <w:r>
          <w:instrText>PAGE   \* MERGEFORMAT</w:instrText>
        </w:r>
        <w:r>
          <w:fldChar w:fldCharType="separate"/>
        </w:r>
        <w:r w:rsidR="00DC7306">
          <w:rPr>
            <w:noProof/>
          </w:rPr>
          <w:t>1</w:t>
        </w:r>
        <w:r>
          <w:fldChar w:fldCharType="end"/>
        </w:r>
      </w:p>
    </w:sdtContent>
  </w:sdt>
  <w:p w:rsidR="000046CF" w:rsidRDefault="000046CF">
    <w:pPr>
      <w:pStyle w:val="Voetteks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7306" w:rsidRDefault="00DC7306" w:rsidP="000046CF">
      <w:pPr>
        <w:spacing w:after="0" w:line="240" w:lineRule="auto"/>
      </w:pPr>
      <w:r>
        <w:separator/>
      </w:r>
    </w:p>
  </w:footnote>
  <w:footnote w:type="continuationSeparator" w:id="0">
    <w:p w:rsidR="00DC7306" w:rsidRDefault="00DC7306" w:rsidP="000046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46CF" w:rsidRDefault="000046CF" w:rsidP="000046CF">
    <w:pPr>
      <w:pStyle w:val="Koptekst"/>
      <w:jc w:val="right"/>
    </w:pPr>
    <w:r w:rsidRPr="00791820">
      <w:rPr>
        <w:noProof/>
        <w:lang w:eastAsia="nl-NL"/>
      </w:rPr>
      <w:drawing>
        <wp:inline distT="0" distB="0" distL="0" distR="0" wp14:anchorId="6EC93174" wp14:editId="377B1784">
          <wp:extent cx="1104900" cy="355146"/>
          <wp:effectExtent l="0" t="0" r="0" b="6985"/>
          <wp:docPr id="4" name="Afbeelding 4" descr="C:\Users\Gebruiker\Documents\Form 3\Irregular verbs photos\DN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Gebruiker\Documents\Form 3\Irregular verbs photos\DNS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4008" cy="358073"/>
                  </a:xfrm>
                  <a:prstGeom prst="rect">
                    <a:avLst/>
                  </a:prstGeom>
                  <a:noFill/>
                  <a:ln>
                    <a:noFill/>
                  </a:ln>
                </pic:spPr>
              </pic:pic>
            </a:graphicData>
          </a:graphic>
        </wp:inline>
      </w:drawing>
    </w:r>
  </w:p>
  <w:p w:rsidR="000046CF" w:rsidRDefault="000046CF">
    <w:pPr>
      <w:pStyle w:val="Kopteks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CE55E7"/>
    <w:multiLevelType w:val="hybridMultilevel"/>
    <w:tmpl w:val="F28EDB9E"/>
    <w:lvl w:ilvl="0" w:tplc="F596FE9A">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64B949F5"/>
    <w:multiLevelType w:val="hybridMultilevel"/>
    <w:tmpl w:val="658E7C54"/>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46CF"/>
    <w:rsid w:val="000046CF"/>
    <w:rsid w:val="007A564F"/>
    <w:rsid w:val="00866D26"/>
    <w:rsid w:val="00DC7306"/>
    <w:rsid w:val="00E82FA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1A1424"/>
  <w15:chartTrackingRefBased/>
  <w15:docId w15:val="{24F2FF6C-A74A-42FA-B6E4-18C47911B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0046CF"/>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0046CF"/>
    <w:pPr>
      <w:ind w:left="720"/>
      <w:contextualSpacing/>
    </w:pPr>
  </w:style>
  <w:style w:type="paragraph" w:styleId="Koptekst">
    <w:name w:val="header"/>
    <w:basedOn w:val="Standaard"/>
    <w:link w:val="KoptekstChar"/>
    <w:uiPriority w:val="99"/>
    <w:unhideWhenUsed/>
    <w:rsid w:val="000046C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046CF"/>
  </w:style>
  <w:style w:type="paragraph" w:styleId="Voettekst">
    <w:name w:val="footer"/>
    <w:basedOn w:val="Standaard"/>
    <w:link w:val="VoettekstChar"/>
    <w:uiPriority w:val="99"/>
    <w:unhideWhenUsed/>
    <w:rsid w:val="000046C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046CF"/>
  </w:style>
  <w:style w:type="table" w:styleId="Tabelraster">
    <w:name w:val="Table Grid"/>
    <w:basedOn w:val="Standaardtabel"/>
    <w:uiPriority w:val="39"/>
    <w:rsid w:val="000046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glossaryDocument" Target="glossary/document.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4F9E"/>
    <w:rsid w:val="002E64DB"/>
    <w:rsid w:val="00C64F9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76F1E71945A347CB84E1CE04435A0AB8">
    <w:name w:val="76F1E71945A347CB84E1CE04435A0AB8"/>
    <w:rsid w:val="00C64F9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2</Pages>
  <Words>311</Words>
  <Characters>1714</Characters>
  <Application>Microsoft Office Word</Application>
  <DocSecurity>0</DocSecurity>
  <Lines>14</Lines>
  <Paragraphs>4</Paragraphs>
  <ScaleCrop>false</ScaleCrop>
  <HeadingPairs>
    <vt:vector size="4" baseType="variant">
      <vt:variant>
        <vt:lpstr>Titel</vt:lpstr>
      </vt:variant>
      <vt:variant>
        <vt:i4>1</vt:i4>
      </vt:variant>
      <vt:variant>
        <vt:lpstr>Koppen</vt:lpstr>
      </vt:variant>
      <vt:variant>
        <vt:i4>2</vt:i4>
      </vt:variant>
    </vt:vector>
  </HeadingPairs>
  <TitlesOfParts>
    <vt:vector size="3" baseType="lpstr">
      <vt:lpstr/>
      <vt:lpstr>    The Industrial Revolution II</vt:lpstr>
      <vt:lpstr>    /</vt:lpstr>
    </vt:vector>
  </TitlesOfParts>
  <Company>Ons Middelbaar Onderwijs</Company>
  <LinksUpToDate>false</LinksUpToDate>
  <CharactersWithSpaces>2021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Helvoirt, Yoeri van</dc:creator>
  <cp:keywords/>
  <dc:description/>
  <cp:lastModifiedBy>Helvoirt, Yoeri van</cp:lastModifiedBy>
  <cp:revision>2</cp:revision>
  <dcterms:created xsi:type="dcterms:W3CDTF">2018-10-05T09:19:00Z</dcterms:created>
  <dcterms:modified xsi:type="dcterms:W3CDTF">2018-10-05T12:55:00Z</dcterms:modified>
</cp:coreProperties>
</file>